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71607B" w:rsidRPr="0071607B" w:rsidRDefault="0071607B" w:rsidP="0071607B">
      <w:pPr>
        <w:jc w:val="center"/>
        <w:rPr>
          <w:rFonts w:ascii="Arial" w:hAnsi="Arial"/>
          <w:b/>
        </w:rPr>
      </w:pPr>
      <w:r w:rsidRPr="0071607B">
        <w:rPr>
          <w:rFonts w:ascii="Arial" w:hAnsi="Arial"/>
          <w:b/>
        </w:rPr>
        <w:t>REFERENCE</w:t>
      </w:r>
    </w:p>
    <w:p w:rsidR="0071607B" w:rsidRPr="0071607B" w:rsidRDefault="0071607B" w:rsidP="0071607B">
      <w:pPr>
        <w:rPr>
          <w:rFonts w:ascii="Times New Roman" w:hAnsi="Times New Roman"/>
        </w:rPr>
      </w:pPr>
    </w:p>
    <w:p w:rsidR="0071607B" w:rsidRPr="0071607B" w:rsidRDefault="0071607B" w:rsidP="0071607B">
      <w:pPr>
        <w:rPr>
          <w:rFonts w:ascii="Arial" w:hAnsi="Arial"/>
          <w:b/>
        </w:rPr>
      </w:pPr>
      <w:r w:rsidRPr="0071607B">
        <w:rPr>
          <w:rFonts w:ascii="Arial" w:hAnsi="Arial"/>
          <w:b/>
        </w:rPr>
        <w:t>Armin Zerunyan, Hilton Prague, www.hilton.com, Generální ředitel</w:t>
      </w:r>
    </w:p>
    <w:p w:rsidR="0071607B" w:rsidRPr="0071607B" w:rsidRDefault="0071607B" w:rsidP="0071607B">
      <w:pPr>
        <w:rPr>
          <w:rFonts w:ascii="Arial" w:hAnsi="Arial"/>
        </w:rPr>
      </w:pPr>
    </w:p>
    <w:p w:rsidR="0071607B" w:rsidRPr="0071607B" w:rsidRDefault="0071607B" w:rsidP="0071607B">
      <w:pPr>
        <w:rPr>
          <w:rFonts w:ascii="Arial" w:hAnsi="Arial"/>
        </w:rPr>
      </w:pPr>
      <w:r w:rsidRPr="0071607B">
        <w:rPr>
          <w:rFonts w:ascii="Arial" w:hAnsi="Arial"/>
        </w:rPr>
        <w:t xml:space="preserve">Moc si tréninky s Royem užívám. Chtěl jsem se oprostit od monotónnosti trenažerů, rotopedů a běhacích pásů. Kamarád mi doporučil cvičení v Delroy’s Gym.  Roy je velmi profesionální, dokáže vás dostat do kondice velmi zábavným a motivujícím způsobem. Dokáže přizpůsobit intenzitu cvičení úrovni fyzičky každého jednotlivce. Trénik je formou fitness programu založeného na bezpečné a kontrolované formě sebeobrany a kickboxu.  </w:t>
      </w:r>
    </w:p>
    <w:p w:rsidR="0071607B" w:rsidRDefault="0071607B" w:rsidP="0071607B">
      <w:pPr>
        <w:rPr>
          <w:rFonts w:ascii="Times New Roman" w:hAnsi="Times New Roman"/>
        </w:rPr>
      </w:pPr>
    </w:p>
    <w:p w:rsidR="0071607B" w:rsidRPr="0071607B" w:rsidRDefault="0071607B" w:rsidP="0071607B">
      <w:pPr>
        <w:rPr>
          <w:rFonts w:ascii="Arial" w:hAnsi="Arial"/>
          <w:b/>
        </w:rPr>
      </w:pPr>
      <w:r w:rsidRPr="0071607B">
        <w:rPr>
          <w:rFonts w:ascii="Arial" w:hAnsi="Arial"/>
          <w:b/>
        </w:rPr>
        <w:t>Thomas Mershon, University of Pittsburgh ,www.pitt.cz, Ředitel pro centrální a východní Evropu.</w:t>
      </w:r>
    </w:p>
    <w:p w:rsidR="0071607B" w:rsidRPr="0071607B" w:rsidRDefault="0071607B" w:rsidP="0071607B">
      <w:pPr>
        <w:rPr>
          <w:rFonts w:ascii="Arial" w:hAnsi="Arial"/>
        </w:rPr>
      </w:pPr>
    </w:p>
    <w:p w:rsidR="0071607B" w:rsidRPr="0071607B" w:rsidRDefault="0071607B" w:rsidP="0071607B">
      <w:pPr>
        <w:rPr>
          <w:rFonts w:ascii="Arial" w:hAnsi="Arial"/>
        </w:rPr>
      </w:pPr>
      <w:r w:rsidRPr="0071607B">
        <w:rPr>
          <w:rFonts w:ascii="Arial" w:hAnsi="Arial"/>
        </w:rPr>
        <w:t>Tréninky CEOBoxingu jsou skvělé! Mohl jsem začínat pomaleji, ale zato velmi rychle se zlepšovat. Trénink je fyzicky náročná kombinace kardiorespiračního cvičení spojeného s prvnky technik bojových sportů. Po dvou měsících mě přestaly bolet záda v oblasti bederní páteře díky správnému posílení břicha a zad. Přestal jsem být zadýchaný po výstupu schodiště. Trénoval jsem soukromě i v malé skupině a obojí mají své výhody – kamarádství ve skupině a cílený trénink v soukromí. Velmi doporučuji.</w:t>
      </w:r>
    </w:p>
    <w:p w:rsidR="0071607B" w:rsidRDefault="0071607B" w:rsidP="0071607B">
      <w:pPr>
        <w:rPr>
          <w:rFonts w:ascii="Times New Roman" w:hAnsi="Times New Roman"/>
        </w:rPr>
      </w:pPr>
    </w:p>
    <w:p w:rsidR="0071607B" w:rsidRPr="0071607B" w:rsidRDefault="0071607B" w:rsidP="0071607B">
      <w:pPr>
        <w:rPr>
          <w:rFonts w:ascii="Arial" w:hAnsi="Arial"/>
          <w:b/>
        </w:rPr>
      </w:pPr>
      <w:r w:rsidRPr="0071607B">
        <w:rPr>
          <w:rFonts w:ascii="Arial" w:hAnsi="Arial"/>
          <w:b/>
        </w:rPr>
        <w:t>Mr. Stuart Evers, GTS, www.gtsce.com, Ředitel prodeje</w:t>
      </w:r>
    </w:p>
    <w:p w:rsidR="0071607B" w:rsidRPr="0071607B" w:rsidRDefault="0071607B" w:rsidP="0071607B">
      <w:pPr>
        <w:rPr>
          <w:rFonts w:ascii="Arial" w:hAnsi="Arial"/>
        </w:rPr>
      </w:pPr>
    </w:p>
    <w:p w:rsidR="0071607B" w:rsidRPr="0071607B" w:rsidRDefault="0071607B" w:rsidP="0071607B">
      <w:pPr>
        <w:rPr>
          <w:rFonts w:ascii="Arial" w:hAnsi="Arial"/>
        </w:rPr>
      </w:pPr>
      <w:r w:rsidRPr="0071607B">
        <w:rPr>
          <w:rFonts w:ascii="Arial" w:hAnsi="Arial"/>
        </w:rPr>
        <w:t>CEOBoxing poskytuje okamžité výsledky. Mezi mnoha jinými – pozoruji zvýšení energie, méně stresu, pravidelný spánek a zlepšení strategického uvažování v kanceláři. Je to zajímavé, ale box je hodně jako business.</w:t>
      </w:r>
    </w:p>
    <w:p w:rsidR="0071607B" w:rsidRPr="0071607B" w:rsidRDefault="0071607B" w:rsidP="0071607B">
      <w:pPr>
        <w:rPr>
          <w:rFonts w:ascii="Arial" w:hAnsi="Arial"/>
        </w:rPr>
      </w:pPr>
    </w:p>
    <w:p w:rsidR="0071607B" w:rsidRPr="0071607B" w:rsidRDefault="0071607B" w:rsidP="0071607B">
      <w:pPr>
        <w:rPr>
          <w:rFonts w:ascii="Arial" w:hAnsi="Arial"/>
          <w:b/>
        </w:rPr>
      </w:pPr>
      <w:r w:rsidRPr="0071607B">
        <w:rPr>
          <w:rFonts w:ascii="Arial" w:hAnsi="Arial"/>
          <w:b/>
        </w:rPr>
        <w:t>Karel Dudych, Realitní kancelář Professionals, www.professionals.cz, Ředitel</w:t>
      </w:r>
    </w:p>
    <w:p w:rsidR="0071607B" w:rsidRPr="0071607B" w:rsidRDefault="0071607B" w:rsidP="0071607B">
      <w:pPr>
        <w:rPr>
          <w:rFonts w:ascii="Arial" w:hAnsi="Arial"/>
        </w:rPr>
      </w:pPr>
      <w:r w:rsidRPr="0071607B">
        <w:rPr>
          <w:rFonts w:ascii="Arial" w:hAnsi="Arial"/>
        </w:rPr>
        <w:t>CEOBoxing mi pomohl zlepšit handicap v golfu – mém druhém nejoblíbenějším sportu. Svaly jsou mnohem flexibilnější díky Royovu stretchingovému programu a mé reflexy jsou rychlejší, to je bez debat. Nebyl jsem dříve takto aktivní. Ale je mi skoro čtyřicet a upřímně jsem teď v nejlepší kondici svého života. A jak jsem se o trénincích dozvěděl? – Vlastně mi o tom řekl můj kamarád Tewfik. Vyprávěl mi o Royovu programu a já jsem prostě musel jít a vidět to na vlastní oči.</w:t>
      </w:r>
    </w:p>
    <w:p w:rsidR="0071607B" w:rsidRPr="0071607B" w:rsidRDefault="0071607B" w:rsidP="0071607B">
      <w:pPr>
        <w:rPr>
          <w:rFonts w:ascii="Arial" w:hAnsi="Arial"/>
        </w:rPr>
      </w:pPr>
      <w:r w:rsidRPr="0071607B">
        <w:rPr>
          <w:rFonts w:ascii="Arial" w:hAnsi="Arial"/>
        </w:rPr>
        <w:t>Tewfik Sabongui, Jones Long LaSalle, www.eu.jll.com, Generální ředitel</w:t>
      </w:r>
    </w:p>
    <w:p w:rsidR="0071607B" w:rsidRPr="0071607B" w:rsidRDefault="0071607B" w:rsidP="0071607B">
      <w:pPr>
        <w:rPr>
          <w:rFonts w:ascii="Arial" w:hAnsi="Arial"/>
        </w:rPr>
      </w:pPr>
      <w:r w:rsidRPr="0071607B">
        <w:rPr>
          <w:rFonts w:ascii="Arial" w:hAnsi="Arial"/>
        </w:rPr>
        <w:t>Víte, rozhodně nemládneme a jakmile dorazíte ke čtyřicítce, je to buď teď nebo nidy, víte co mám na mysli? Nikdy jsem nebyl ani trochu takhe aktivní, když jsem žil v Anglii. Ale jakmile jsem začal s CEOBoxing, bylo to něco jako -  nakažlivé. Jakmile nejdu třikrát týdně, prostě se necítím dobře.</w:t>
      </w:r>
    </w:p>
    <w:p w:rsidR="0071607B" w:rsidRPr="0071607B" w:rsidRDefault="0071607B" w:rsidP="0071607B">
      <w:pPr>
        <w:rPr>
          <w:rFonts w:ascii="Arial" w:hAnsi="Arial"/>
        </w:rPr>
      </w:pPr>
    </w:p>
    <w:p w:rsidR="0071607B" w:rsidRPr="0071607B" w:rsidRDefault="0071607B" w:rsidP="0071607B">
      <w:pPr>
        <w:rPr>
          <w:rFonts w:ascii="Arial" w:hAnsi="Arial"/>
          <w:b/>
        </w:rPr>
      </w:pPr>
      <w:r w:rsidRPr="0071607B">
        <w:rPr>
          <w:rFonts w:ascii="Arial" w:hAnsi="Arial"/>
          <w:b/>
        </w:rPr>
        <w:t>Mr. Fabrice Biundo, Interdeco, biundo@hf.cz, Obchodní ředitel</w:t>
      </w:r>
    </w:p>
    <w:p w:rsidR="0071607B" w:rsidRPr="0071607B" w:rsidRDefault="0071607B" w:rsidP="0071607B">
      <w:pPr>
        <w:rPr>
          <w:rFonts w:ascii="Arial" w:hAnsi="Arial"/>
        </w:rPr>
      </w:pPr>
    </w:p>
    <w:p w:rsidR="0071607B" w:rsidRPr="0071607B" w:rsidRDefault="0071607B" w:rsidP="0071607B">
      <w:pPr>
        <w:rPr>
          <w:rFonts w:ascii="Arial" w:hAnsi="Arial"/>
        </w:rPr>
      </w:pPr>
      <w:r w:rsidRPr="0071607B">
        <w:rPr>
          <w:rFonts w:ascii="Arial" w:hAnsi="Arial"/>
        </w:rPr>
        <w:t>Nejlepší boxerské tréninky, které jsem kdy v Praze absolvoval. Naprostá nutnost pro jakéhokoliv manažera, který se chce zbavit stresu.</w:t>
      </w:r>
    </w:p>
    <w:p w:rsidR="0071607B" w:rsidRPr="0071607B" w:rsidRDefault="0071607B" w:rsidP="0071607B">
      <w:pPr>
        <w:rPr>
          <w:rFonts w:ascii="Arial" w:hAnsi="Arial"/>
        </w:rPr>
      </w:pPr>
    </w:p>
    <w:p w:rsidR="0071607B" w:rsidRPr="0071607B" w:rsidRDefault="0071607B" w:rsidP="0071607B">
      <w:pPr>
        <w:rPr>
          <w:rFonts w:ascii="Arial" w:hAnsi="Arial"/>
          <w:b/>
        </w:rPr>
      </w:pPr>
      <w:r w:rsidRPr="0071607B">
        <w:rPr>
          <w:rFonts w:ascii="Arial" w:hAnsi="Arial"/>
          <w:b/>
        </w:rPr>
        <w:t>Michaela Zvadová, Jones Lang LaSalle, www.joneslanglasalle.com, Vedoucí prodeje CR &amp; SR</w:t>
      </w:r>
    </w:p>
    <w:p w:rsidR="0071607B" w:rsidRPr="0071607B" w:rsidRDefault="0071607B" w:rsidP="0071607B">
      <w:pPr>
        <w:rPr>
          <w:rFonts w:ascii="Times New Roman" w:hAnsi="Times New Roman"/>
        </w:rPr>
      </w:pPr>
      <w:r w:rsidRPr="0071607B">
        <w:rPr>
          <w:rFonts w:ascii="Arial" w:hAnsi="Arial"/>
        </w:rPr>
        <w:t>Díky CEOBoxingu jsem se stala vážně závislou – na boxu! Speciální dík mému skvělému trenérovi Matymu!!! Výborně!</w:t>
      </w:r>
    </w:p>
    <w:p w:rsidR="0071607B" w:rsidRPr="0071607B" w:rsidRDefault="0071607B" w:rsidP="0071607B">
      <w:pPr>
        <w:rPr>
          <w:rFonts w:ascii="Times New Roman" w:hAnsi="Times New Roman"/>
        </w:rPr>
      </w:pPr>
    </w:p>
    <w:p w:rsidR="0071607B" w:rsidRPr="0071607B" w:rsidRDefault="0071607B" w:rsidP="0071607B">
      <w:pPr>
        <w:rPr>
          <w:rFonts w:ascii="Arial" w:hAnsi="Arial"/>
          <w:b/>
        </w:rPr>
      </w:pPr>
      <w:r w:rsidRPr="0071607B">
        <w:rPr>
          <w:rFonts w:ascii="Arial" w:hAnsi="Arial"/>
          <w:b/>
        </w:rPr>
        <w:t>Anonymní klientka</w:t>
      </w:r>
    </w:p>
    <w:p w:rsidR="0071607B" w:rsidRPr="0071607B" w:rsidRDefault="0071607B" w:rsidP="0071607B">
      <w:pPr>
        <w:rPr>
          <w:rFonts w:ascii="Arial" w:hAnsi="Arial"/>
        </w:rPr>
      </w:pPr>
      <w:r w:rsidRPr="0071607B">
        <w:rPr>
          <w:rFonts w:ascii="Arial" w:hAnsi="Arial"/>
        </w:rPr>
        <w:t>Jsem nesmírně šťastná, že navštěvuji soukromé tréninky CEOBoxingu. Jsem velmi spokojená s individuálním a přátelským přístupem trenérů a zaměstnanců. Doporučila bych CEOBoxing všem, kdo touží pro skutečně tvrdém tréninku, rychlých výsledcích, příjemném prostředí a profesionálních trenérech.</w:t>
      </w:r>
    </w:p>
    <w:p w:rsidR="0071607B" w:rsidRPr="0071607B" w:rsidRDefault="0071607B" w:rsidP="0071607B">
      <w:pPr>
        <w:rPr>
          <w:rFonts w:ascii="Arial" w:hAnsi="Arial"/>
        </w:rPr>
      </w:pPr>
    </w:p>
    <w:p w:rsidR="0071607B" w:rsidRPr="0071607B" w:rsidRDefault="0071607B" w:rsidP="0071607B">
      <w:pPr>
        <w:rPr>
          <w:rFonts w:ascii="Arial" w:hAnsi="Arial"/>
        </w:rPr>
      </w:pPr>
    </w:p>
    <w:p w:rsidR="0071607B" w:rsidRPr="0071607B" w:rsidRDefault="0071607B" w:rsidP="0071607B">
      <w:pPr>
        <w:rPr>
          <w:rFonts w:ascii="Arial" w:hAnsi="Arial"/>
        </w:rPr>
      </w:pPr>
    </w:p>
    <w:p w:rsidR="0071607B" w:rsidRPr="0071607B" w:rsidRDefault="0071607B" w:rsidP="0071607B">
      <w:pPr>
        <w:rPr>
          <w:rFonts w:ascii="Arial" w:hAnsi="Arial"/>
        </w:rPr>
      </w:pPr>
    </w:p>
    <w:p w:rsidR="00A87C74" w:rsidRPr="0071607B" w:rsidRDefault="0071607B">
      <w:pPr>
        <w:rPr>
          <w:rFonts w:ascii="Arial" w:hAnsi="Arial"/>
        </w:rPr>
      </w:pPr>
    </w:p>
    <w:sectPr w:rsidR="00A87C74" w:rsidRPr="0071607B" w:rsidSect="00984926">
      <w:pgSz w:w="11900" w:h="16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71607B"/>
    <w:rsid w:val="0071607B"/>
  </w:rsids>
  <m:mathPr>
    <m:mathFont m:val="Adobe Caslon Pr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C7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2469</Characters>
  <Application>Microsoft Word 12.0.0</Application>
  <DocSecurity>0</DocSecurity>
  <Lines>20</Lines>
  <Paragraphs>4</Paragraphs>
  <ScaleCrop>false</ScaleCrop>
  <Company>.</Company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 ...</dc:creator>
  <cp:keywords/>
  <cp:lastModifiedBy>... ...</cp:lastModifiedBy>
  <cp:revision>1</cp:revision>
  <dcterms:created xsi:type="dcterms:W3CDTF">2010-07-19T23:59:00Z</dcterms:created>
  <dcterms:modified xsi:type="dcterms:W3CDTF">2010-07-20T00:01:00Z</dcterms:modified>
</cp:coreProperties>
</file>